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2BA1" w:rsidRDefault="00B82BA1">
      <w:pPr>
        <w:autoSpaceDE w:val="0"/>
        <w:rPr>
          <w:rFonts w:ascii="Verdana" w:hAnsi="Verdana" w:cs="Verdana"/>
        </w:rPr>
      </w:pPr>
    </w:p>
    <w:p w:rsidR="00B114F3" w:rsidRDefault="00B114F3">
      <w:pPr>
        <w:autoSpaceDE w:val="0"/>
        <w:rPr>
          <w:rFonts w:ascii="Verdana" w:hAnsi="Verdana" w:cs="Verdana"/>
          <w:sz w:val="40"/>
          <w:szCs w:val="40"/>
        </w:rPr>
      </w:pPr>
    </w:p>
    <w:p w:rsidR="00B82BA1" w:rsidRPr="00B114F3" w:rsidRDefault="00B82BA1" w:rsidP="00B114F3">
      <w:pPr>
        <w:autoSpaceDE w:val="0"/>
        <w:jc w:val="center"/>
        <w:rPr>
          <w:rFonts w:ascii="Verdana" w:hAnsi="Verdana" w:cs="Verdana"/>
          <w:b/>
          <w:sz w:val="40"/>
          <w:szCs w:val="40"/>
        </w:rPr>
      </w:pPr>
      <w:r w:rsidRPr="00B114F3">
        <w:rPr>
          <w:rFonts w:ascii="Verdana" w:hAnsi="Verdana" w:cs="Verdana"/>
          <w:b/>
          <w:sz w:val="40"/>
          <w:szCs w:val="40"/>
        </w:rPr>
        <w:t>STADGAR</w:t>
      </w:r>
      <w:r w:rsidRPr="00B114F3">
        <w:rPr>
          <w:rFonts w:ascii="Verdana" w:eastAsia="Verdana" w:hAnsi="Verdana" w:cs="Verdana"/>
          <w:b/>
          <w:sz w:val="40"/>
          <w:szCs w:val="40"/>
        </w:rPr>
        <w:t xml:space="preserve"> </w:t>
      </w:r>
      <w:r w:rsidRPr="00B114F3">
        <w:rPr>
          <w:rFonts w:ascii="Verdana" w:hAnsi="Verdana" w:cs="Verdana"/>
          <w:b/>
          <w:sz w:val="40"/>
          <w:szCs w:val="40"/>
        </w:rPr>
        <w:t>FÖR</w:t>
      </w:r>
    </w:p>
    <w:p w:rsidR="00B82BA1" w:rsidRPr="00B114F3" w:rsidRDefault="00B82BA1" w:rsidP="00B114F3">
      <w:pPr>
        <w:autoSpaceDE w:val="0"/>
        <w:jc w:val="center"/>
        <w:rPr>
          <w:rFonts w:ascii="Verdana" w:hAnsi="Verdana" w:cs="Verdana"/>
          <w:sz w:val="40"/>
          <w:szCs w:val="40"/>
        </w:rPr>
      </w:pPr>
    </w:p>
    <w:p w:rsidR="00B114F3" w:rsidRDefault="00B114F3" w:rsidP="00B114F3">
      <w:pPr>
        <w:autoSpaceDE w:val="0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 w:cs="Verdana"/>
          <w:b/>
          <w:noProof/>
          <w:sz w:val="40"/>
          <w:szCs w:val="40"/>
          <w:lang w:eastAsia="sv-SE"/>
        </w:rPr>
        <w:drawing>
          <wp:inline distT="0" distB="0" distL="0" distR="0">
            <wp:extent cx="1790700" cy="183813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A_logo_element_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40" cy="184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4F3" w:rsidRDefault="00B114F3" w:rsidP="00B114F3">
      <w:pPr>
        <w:autoSpaceDE w:val="0"/>
        <w:jc w:val="center"/>
        <w:rPr>
          <w:rFonts w:ascii="Verdana" w:hAnsi="Verdana" w:cs="Verdana"/>
          <w:b/>
          <w:sz w:val="40"/>
          <w:szCs w:val="40"/>
        </w:rPr>
      </w:pPr>
    </w:p>
    <w:p w:rsidR="00B82BA1" w:rsidRPr="00B114F3" w:rsidRDefault="00B82BA1" w:rsidP="00B114F3">
      <w:pPr>
        <w:autoSpaceDE w:val="0"/>
        <w:jc w:val="center"/>
        <w:rPr>
          <w:rFonts w:ascii="Verdana" w:hAnsi="Verdana" w:cs="Verdana"/>
          <w:b/>
          <w:sz w:val="40"/>
          <w:szCs w:val="40"/>
        </w:rPr>
      </w:pPr>
      <w:r w:rsidRPr="00B114F3">
        <w:rPr>
          <w:rFonts w:ascii="Verdana" w:hAnsi="Verdana" w:cs="Verdana"/>
          <w:b/>
          <w:sz w:val="40"/>
          <w:szCs w:val="40"/>
        </w:rPr>
        <w:t>Intressegruppen</w:t>
      </w:r>
      <w:r w:rsidRPr="00B114F3">
        <w:rPr>
          <w:rFonts w:ascii="Verdana" w:eastAsia="Verdana" w:hAnsi="Verdana" w:cs="Verdana"/>
          <w:b/>
          <w:sz w:val="40"/>
          <w:szCs w:val="40"/>
        </w:rPr>
        <w:t xml:space="preserve"> </w:t>
      </w:r>
      <w:r w:rsidRPr="00B114F3">
        <w:rPr>
          <w:rFonts w:ascii="Verdana" w:hAnsi="Verdana" w:cs="Verdana"/>
          <w:b/>
          <w:sz w:val="40"/>
          <w:szCs w:val="40"/>
        </w:rPr>
        <w:t>för</w:t>
      </w:r>
      <w:r w:rsidRPr="00B114F3">
        <w:rPr>
          <w:rFonts w:ascii="Verdana" w:eastAsia="Verdana" w:hAnsi="Verdana" w:cs="Verdana"/>
          <w:b/>
          <w:sz w:val="40"/>
          <w:szCs w:val="40"/>
        </w:rPr>
        <w:t xml:space="preserve"> </w:t>
      </w:r>
      <w:r w:rsidRPr="00B114F3">
        <w:rPr>
          <w:rFonts w:ascii="Verdana" w:hAnsi="Verdana" w:cs="Verdana"/>
          <w:b/>
          <w:sz w:val="40"/>
          <w:szCs w:val="40"/>
        </w:rPr>
        <w:t>Assistansberättigade</w:t>
      </w:r>
      <w:r w:rsidRPr="00B114F3">
        <w:rPr>
          <w:rFonts w:ascii="Verdana" w:eastAsia="Verdana" w:hAnsi="Verdana" w:cs="Verdana"/>
          <w:b/>
          <w:sz w:val="40"/>
          <w:szCs w:val="40"/>
        </w:rPr>
        <w:t xml:space="preserve"> </w:t>
      </w:r>
      <w:r w:rsidRPr="00B114F3">
        <w:rPr>
          <w:rFonts w:ascii="Verdana" w:hAnsi="Verdana" w:cs="Verdana"/>
          <w:b/>
          <w:sz w:val="40"/>
          <w:szCs w:val="40"/>
        </w:rPr>
        <w:t>(IfA)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sz w:val="22"/>
          <w:szCs w:val="22"/>
        </w:rPr>
      </w:pPr>
    </w:p>
    <w:p w:rsidR="00B82BA1" w:rsidRDefault="00B82BA1">
      <w:pPr>
        <w:autoSpaceDE w:val="0"/>
        <w:rPr>
          <w:rFonts w:ascii="Verdana" w:hAnsi="Verdana" w:cs="Verdana"/>
          <w:sz w:val="22"/>
          <w:szCs w:val="22"/>
        </w:rPr>
      </w:pPr>
    </w:p>
    <w:p w:rsidR="00B82BA1" w:rsidRDefault="00B82BA1">
      <w:pPr>
        <w:autoSpaceDE w:val="0"/>
        <w:rPr>
          <w:rFonts w:ascii="Verdana" w:hAnsi="Verdana" w:cs="Verdana"/>
          <w:sz w:val="22"/>
          <w:szCs w:val="22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Dessa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antagits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IfAs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årsstämma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1994-04-13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reviderats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1999-04-03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2004-04-24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2005-04-09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2008-04-12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2009-03-28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2011-04-09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2011-08-22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2012-04-21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2013-04-13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2014-04-04</w:t>
      </w:r>
    </w:p>
    <w:p w:rsidR="00BC4EFD" w:rsidRDefault="009C7475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2015</w:t>
      </w:r>
      <w:r w:rsidR="00BC4EFD">
        <w:rPr>
          <w:rFonts w:ascii="Verdana" w:hAnsi="Verdana" w:cs="Verdana"/>
        </w:rPr>
        <w:t>-04-23</w:t>
      </w:r>
    </w:p>
    <w:p w:rsidR="00C10CE1" w:rsidRDefault="00C10CE1">
      <w:pPr>
        <w:autoSpaceDE w:val="0"/>
        <w:rPr>
          <w:rFonts w:ascii="Verdana" w:hAnsi="Verdana" w:cs="Verdana"/>
        </w:rPr>
      </w:pPr>
      <w:r w:rsidRPr="00AA4E4D">
        <w:rPr>
          <w:rFonts w:ascii="Verdana" w:hAnsi="Verdana" w:cs="Verdana"/>
        </w:rPr>
        <w:t>2019-11-21 extra årsmöte</w:t>
      </w:r>
    </w:p>
    <w:p w:rsidR="000E5D6A" w:rsidRDefault="006C3114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2021-05-19</w:t>
      </w:r>
    </w:p>
    <w:p w:rsidR="00B82BA1" w:rsidRDefault="00B82BA1">
      <w:pPr>
        <w:pageBreakBefore/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lastRenderedPageBreak/>
        <w:t>ALLMÄNNA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BESTÄMMELSER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1</w:t>
      </w:r>
      <w:r>
        <w:rPr>
          <w:rFonts w:ascii="Verdana" w:hAnsi="Verdana" w:cs="Verdana"/>
          <w:b/>
        </w:rPr>
        <w:tab/>
        <w:t>Föreningens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namn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namn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Intressegruppen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Assistansberättigade,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IfA.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IfA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ideell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utgör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sådan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självständig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juridisk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2A0D8B" w:rsidRDefault="002A0D8B">
      <w:pPr>
        <w:autoSpaceDE w:val="0"/>
        <w:rPr>
          <w:rFonts w:ascii="Verdana" w:hAnsi="Verdana" w:cs="Verdana"/>
          <w:b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2</w:t>
      </w:r>
      <w:r>
        <w:rPr>
          <w:rFonts w:ascii="Verdana" w:hAnsi="Verdana" w:cs="Verdana"/>
          <w:b/>
        </w:rPr>
        <w:tab/>
        <w:t>Sammansättning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består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fysiska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anslutit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2A0D8B" w:rsidRDefault="002A0D8B" w:rsidP="00C10CE1">
      <w:pPr>
        <w:autoSpaceDE w:val="0"/>
        <w:rPr>
          <w:rFonts w:ascii="Verdana" w:hAnsi="Verdana" w:cs="Verdana"/>
          <w:b/>
        </w:rPr>
      </w:pPr>
    </w:p>
    <w:p w:rsidR="00C10CE1" w:rsidRDefault="00C10CE1" w:rsidP="00C10CE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3</w:t>
      </w:r>
      <w:r>
        <w:rPr>
          <w:rFonts w:ascii="Verdana" w:hAnsi="Verdana" w:cs="Verdana"/>
          <w:b/>
        </w:rPr>
        <w:tab/>
        <w:t>Föreningens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ändamål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ändamål</w:t>
      </w:r>
    </w:p>
    <w:p w:rsidR="00C10CE1" w:rsidRDefault="00C10CE1" w:rsidP="00C10CE1">
      <w:pPr>
        <w:autoSpaceDE w:val="0"/>
        <w:rPr>
          <w:rFonts w:ascii="Verdana" w:hAnsi="Verdana" w:cs="Verdana"/>
        </w:rPr>
      </w:pP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att</w:t>
      </w:r>
      <w:r>
        <w:rPr>
          <w:rFonts w:ascii="Verdana" w:hAnsi="Verdana" w:cs="Verdana"/>
        </w:rPr>
        <w:tab/>
        <w:t>arbeta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utveckla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rättigheterna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funktionsnedsättning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personlig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enlighet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Lagen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stöd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service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funktionshindrade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(LSS),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grundade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valfrihet,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självbestämmande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integritet.</w:t>
      </w:r>
    </w:p>
    <w:p w:rsidR="00C10CE1" w:rsidRDefault="00C10CE1" w:rsidP="00C10CE1">
      <w:pPr>
        <w:autoSpaceDE w:val="0"/>
        <w:rPr>
          <w:rFonts w:ascii="Verdana" w:hAnsi="Verdana" w:cs="Verdana"/>
        </w:rPr>
      </w:pP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att</w:t>
      </w:r>
      <w:r>
        <w:rPr>
          <w:rFonts w:ascii="Verdana" w:hAnsi="Verdana" w:cs="Verdana"/>
        </w:rPr>
        <w:tab/>
        <w:t>arbeta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utveckla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rättigheter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funktionsnedsättning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stöd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assistansliknande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form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ramen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Socialtjänstlagen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(SoL).</w:t>
      </w: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att</w:t>
      </w:r>
      <w:r>
        <w:rPr>
          <w:rFonts w:ascii="Verdana" w:hAnsi="Verdana" w:cs="Verdana"/>
        </w:rPr>
        <w:tab/>
        <w:t>bedriva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opinionsbildning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information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kring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frågor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berör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personlig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assistans.</w:t>
      </w: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</w:p>
    <w:p w:rsidR="00C10CE1" w:rsidRDefault="00C10CE1" w:rsidP="00C10CE1">
      <w:pPr>
        <w:autoSpaceDE w:val="0"/>
        <w:ind w:left="1304" w:hanging="1304"/>
        <w:rPr>
          <w:rFonts w:ascii="Verdana" w:eastAsia="Verdana" w:hAnsi="Verdana" w:cs="Verdana"/>
        </w:rPr>
      </w:pPr>
      <w:r>
        <w:rPr>
          <w:rFonts w:ascii="Verdana" w:hAnsi="Verdana" w:cs="Verdana"/>
        </w:rPr>
        <w:t>att</w:t>
      </w:r>
      <w:r>
        <w:rPr>
          <w:rFonts w:ascii="Verdana" w:hAnsi="Verdana" w:cs="Verdana"/>
        </w:rPr>
        <w:tab/>
        <w:t>bedriva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syfte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tillhandahålla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rådgivning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frågor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personlig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assistans.</w:t>
      </w:r>
      <w:r>
        <w:rPr>
          <w:rFonts w:ascii="Verdana" w:eastAsia="Verdana" w:hAnsi="Verdana" w:cs="Verdana"/>
        </w:rPr>
        <w:t xml:space="preserve"> </w:t>
      </w: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att</w:t>
      </w:r>
      <w:r>
        <w:rPr>
          <w:rFonts w:ascii="Verdana" w:hAnsi="Verdana" w:cs="Verdana"/>
        </w:rPr>
        <w:tab/>
        <w:t>genomföra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informations-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utbildningsverksamhet.</w:t>
      </w: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</w:p>
    <w:p w:rsidR="00C10CE1" w:rsidRPr="00AA4E4D" w:rsidRDefault="00C10CE1" w:rsidP="00C10CE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att</w:t>
      </w:r>
      <w:r>
        <w:rPr>
          <w:rFonts w:ascii="Verdana" w:hAnsi="Verdana" w:cs="Verdana"/>
        </w:rPr>
        <w:tab/>
        <w:t>främja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erfarenhetsutbyte</w:t>
      </w:r>
      <w:r>
        <w:rPr>
          <w:rFonts w:ascii="Verdana" w:eastAsia="Verdana" w:hAnsi="Verdana" w:cs="Verdana"/>
        </w:rPr>
        <w:t xml:space="preserve"> </w:t>
      </w:r>
      <w:r w:rsidR="00AA4E4D">
        <w:rPr>
          <w:rFonts w:ascii="Verdana" w:hAnsi="Verdana" w:cs="Verdana"/>
        </w:rPr>
        <w:t xml:space="preserve">mellan </w:t>
      </w:r>
      <w:r w:rsidRPr="00AA4E4D">
        <w:rPr>
          <w:rFonts w:ascii="Verdana" w:hAnsi="Verdana" w:cs="Verdana"/>
        </w:rPr>
        <w:t>assistansanvändare.</w:t>
      </w:r>
    </w:p>
    <w:p w:rsidR="00C10CE1" w:rsidRPr="00AA4E4D" w:rsidRDefault="00C10CE1" w:rsidP="00C10CE1">
      <w:pPr>
        <w:autoSpaceDE w:val="0"/>
        <w:ind w:left="1304" w:hanging="1304"/>
        <w:rPr>
          <w:rFonts w:ascii="Verdana" w:hAnsi="Verdana" w:cs="Verdana"/>
        </w:rPr>
      </w:pP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  <w:r w:rsidRPr="00AA4E4D">
        <w:rPr>
          <w:rFonts w:ascii="Verdana" w:hAnsi="Verdana" w:cs="Verdana"/>
        </w:rPr>
        <w:t>att</w:t>
      </w:r>
      <w:r w:rsidRPr="00AA4E4D">
        <w:rPr>
          <w:rFonts w:ascii="Verdana" w:hAnsi="Verdana" w:cs="Verdana"/>
        </w:rPr>
        <w:tab/>
        <w:t>ge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stöd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åt</w:t>
      </w:r>
      <w:r w:rsidR="00AA4E4D"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eastAsia="Verdana" w:hAnsi="Verdana" w:cs="Verdana"/>
        </w:rPr>
        <w:t>assistansanvändare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kontakter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myndigheterna.</w:t>
      </w: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</w:p>
    <w:p w:rsidR="00C10CE1" w:rsidRDefault="00C10CE1">
      <w:pPr>
        <w:autoSpaceDE w:val="0"/>
        <w:ind w:left="1304" w:hanging="1304"/>
        <w:rPr>
          <w:rFonts w:ascii="Verdana" w:hAnsi="Verdana" w:cs="Verdana"/>
        </w:rPr>
      </w:pPr>
    </w:p>
    <w:p w:rsidR="002A0D8B" w:rsidRDefault="002A0D8B">
      <w:pPr>
        <w:autoSpaceDE w:val="0"/>
        <w:ind w:left="1304" w:hanging="1304"/>
        <w:rPr>
          <w:rFonts w:ascii="Verdana" w:eastAsia="Verdana" w:hAnsi="Verdana" w:cs="Verdana"/>
          <w:b/>
        </w:rPr>
      </w:pPr>
    </w:p>
    <w:p w:rsidR="002A0D8B" w:rsidRDefault="002A0D8B">
      <w:pPr>
        <w:suppressAutoHyphens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 w:type="page"/>
      </w:r>
    </w:p>
    <w:p w:rsidR="00B82BA1" w:rsidRDefault="00B82BA1">
      <w:pPr>
        <w:autoSpaceDE w:val="0"/>
        <w:ind w:left="1304" w:hanging="1304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§ 4</w:t>
      </w:r>
      <w:r w:rsidR="00D5343F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Beslutande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organ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organ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>
        <w:rPr>
          <w:rFonts w:ascii="Verdana" w:hAnsi="Verdana" w:cs="Verdana"/>
        </w:rPr>
        <w:tab/>
        <w:t>Årsmötet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>
        <w:rPr>
          <w:rFonts w:ascii="Verdana" w:hAnsi="Verdana" w:cs="Verdana"/>
        </w:rPr>
        <w:tab/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>
        <w:rPr>
          <w:rFonts w:ascii="Verdana" w:hAnsi="Verdana" w:cs="Verdana"/>
        </w:rPr>
        <w:tab/>
        <w:t>Styrelsemötet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ind w:left="1304" w:hanging="1304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5</w:t>
      </w:r>
      <w:r w:rsidR="00D5343F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Firmateckning</w:t>
      </w:r>
    </w:p>
    <w:p w:rsidR="00B82BA1" w:rsidRDefault="00B82BA1">
      <w:pPr>
        <w:autoSpaceDE w:val="0"/>
        <w:ind w:left="1304" w:hanging="1304"/>
        <w:rPr>
          <w:rFonts w:ascii="Verdana" w:eastAsia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sammanträdet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efter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firmatecknare,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varav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styrelseledamöter,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teckna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firma.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ind w:left="1304" w:hanging="1304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6</w:t>
      </w:r>
      <w:r w:rsidR="00D5343F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Verksamhets-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och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räkenskapsperiod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räkenskapsperiod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kalenderår.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ind w:left="1304" w:hanging="1304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7</w:t>
      </w:r>
      <w:r w:rsidR="00D5343F">
        <w:rPr>
          <w:rFonts w:ascii="Verdana" w:eastAsia="Verdana" w:hAnsi="Verdana" w:cs="Verdana"/>
          <w:b/>
        </w:rPr>
        <w:t xml:space="preserve"> S</w:t>
      </w:r>
      <w:r>
        <w:rPr>
          <w:rFonts w:ascii="Verdana" w:hAnsi="Verdana" w:cs="Verdana"/>
          <w:b/>
        </w:rPr>
        <w:t>tadgetolkning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Uppstår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tvekan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tolkningen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stadgar,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förekommer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förutsedda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stadgarna,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hänskjuts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frågan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nästkommande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avgörs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trängande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8</w:t>
      </w:r>
      <w:r>
        <w:rPr>
          <w:rFonts w:ascii="Verdana" w:hAnsi="Verdana" w:cs="Verdana"/>
          <w:b/>
        </w:rPr>
        <w:tab/>
        <w:t>Stadgeändring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och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upplösning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av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föreningen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ändring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upplösning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giltigt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samtliga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närvarande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varandra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följande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årsmöten,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ordinarie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ej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innan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hållits.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eastAsia="Verdana" w:hAnsi="Verdana" w:cs="Verdana"/>
          <w:b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9</w:t>
      </w:r>
      <w:r w:rsidR="00D5343F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Disposition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av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egendom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vid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upplösning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Årsmöte,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slutgiltigt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upplöser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även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disposition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dess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egendom.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FÖRENINGENS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MEDLEMMAR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10</w:t>
      </w:r>
      <w:r>
        <w:rPr>
          <w:rFonts w:ascii="Verdana" w:hAnsi="Verdana" w:cs="Verdana"/>
          <w:b/>
        </w:rPr>
        <w:tab/>
        <w:t>Medlemskap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Medlemskap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erhåller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ind w:left="15" w:firstLine="60"/>
        <w:rPr>
          <w:rFonts w:ascii="Verdana" w:hAnsi="Verdana" w:cs="Verdana"/>
        </w:rPr>
      </w:pPr>
      <w:r>
        <w:rPr>
          <w:rFonts w:ascii="Verdana" w:hAnsi="Verdana" w:cs="Verdana"/>
        </w:rPr>
        <w:t>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personlig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enligt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Lagen</w:t>
      </w:r>
      <w:r w:rsidR="00337EE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stöd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service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funktionshindrade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(LSS)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Socialförsäkringsbalken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(SFB).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 w:rsidP="00337EEE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Erlägger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fastställd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innevarande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därmed</w:t>
      </w:r>
      <w:r>
        <w:rPr>
          <w:rFonts w:ascii="Verdana" w:eastAsia="Verdana" w:hAnsi="Verdana" w:cs="Verdana"/>
        </w:rPr>
        <w:t xml:space="preserve"> </w:t>
      </w:r>
      <w:r w:rsidR="00337EEE">
        <w:rPr>
          <w:rFonts w:ascii="Verdana" w:eastAsia="Verdana" w:hAnsi="Verdana" w:cs="Verdana"/>
        </w:rPr>
        <w:t>de</w:t>
      </w:r>
      <w:r>
        <w:rPr>
          <w:rFonts w:ascii="Verdana" w:hAnsi="Verdana" w:cs="Verdana"/>
        </w:rPr>
        <w:t>klarerar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anslutning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ändamål.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Stödmedlemskap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erhåller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icke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assistansberättigad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 w:rsidP="00337EEE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Erlägger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fastställd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innevarande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därmed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ansluter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ändamål.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ind w:left="1304" w:hanging="1304"/>
        <w:rPr>
          <w:rFonts w:ascii="Verdana" w:eastAsia="Verdana" w:hAnsi="Verdana" w:cs="Verdana"/>
        </w:rPr>
      </w:pPr>
      <w:r>
        <w:rPr>
          <w:rFonts w:ascii="Verdana" w:hAnsi="Verdana" w:cs="Verdana"/>
        </w:rPr>
        <w:t>Stödmedlem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valbar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förtroendeposter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>föreningen.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ind w:left="15"/>
        <w:rPr>
          <w:rFonts w:ascii="Verdana" w:hAnsi="Verdana" w:cs="Verdana"/>
        </w:rPr>
      </w:pP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saknar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personlig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 w:rsidR="00337EEE"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assistansberättigad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ansöka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fullt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medlemskap,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vilket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beslut.</w:t>
      </w: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B82BA1" w:rsidRDefault="00B82BA1">
      <w:pPr>
        <w:autoSpaceDE w:val="0"/>
        <w:ind w:left="1304" w:hanging="1304"/>
        <w:rPr>
          <w:rFonts w:ascii="Verdana" w:hAnsi="Verdana" w:cs="Verdana"/>
          <w:b/>
        </w:rPr>
      </w:pPr>
    </w:p>
    <w:p w:rsidR="00B82BA1" w:rsidRDefault="00B82BA1">
      <w:pPr>
        <w:autoSpaceDE w:val="0"/>
        <w:ind w:left="1304" w:hanging="1304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11</w:t>
      </w:r>
      <w:r w:rsidR="00D5343F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Utträde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utträda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skriftligen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anmäla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därmed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omedelbart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lämnat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betalt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innevarande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enligt</w:t>
      </w:r>
      <w:r>
        <w:rPr>
          <w:rFonts w:ascii="Verdana" w:eastAsia="Verdana" w:hAnsi="Verdana" w:cs="Verdana"/>
        </w:rPr>
        <w:t xml:space="preserve"> </w:t>
      </w:r>
      <w:r w:rsidR="00BC4EFD">
        <w:rPr>
          <w:rFonts w:ascii="Verdana" w:hAnsi="Verdana" w:cs="Verdana"/>
        </w:rPr>
        <w:t>14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§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utträde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12</w:t>
      </w:r>
      <w:r>
        <w:rPr>
          <w:rFonts w:ascii="Verdana" w:hAnsi="Verdana" w:cs="Verdana"/>
          <w:b/>
        </w:rPr>
        <w:tab/>
        <w:t>Uteslutning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annan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anledning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denne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försummat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betala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avgifter,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motarbetat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ändamål,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uppenbarligen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skadat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intressen.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Fråga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avgöras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förrän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tillfälle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yttra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angiven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14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dagar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denne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omständigheter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föranlett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medlemskapet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ifrågasatts.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begränsas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omfatta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viss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Sådan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tidsbegränsad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omfatta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sex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månader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beslutsdagen.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tillräckliga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skäl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föreligger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istället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meddela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varning.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skälen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redovisas.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dagar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dagen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tillställas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berörde.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skriftlig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överklagan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prövat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följande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styrelsemöte</w:t>
      </w:r>
      <w:r>
        <w:rPr>
          <w:rFonts w:ascii="Verdana" w:eastAsia="Verdana" w:hAnsi="Verdana" w:cs="Verdana"/>
        </w:rPr>
        <w:t xml:space="preserve"> o</w:t>
      </w:r>
      <w:r>
        <w:rPr>
          <w:rFonts w:ascii="Verdana" w:hAnsi="Verdana" w:cs="Verdana"/>
        </w:rPr>
        <w:t>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nästkommande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uteslutningspunkten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frambringa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sak.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uteslutande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tredjedels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(2/3)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majoritet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närvarande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röstberättigade.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13</w:t>
      </w:r>
      <w:r>
        <w:rPr>
          <w:rFonts w:ascii="Verdana" w:hAnsi="Verdana" w:cs="Verdana"/>
          <w:b/>
        </w:rPr>
        <w:tab/>
        <w:t>Medlems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rättigheter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och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skyldigheter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Medlem</w:t>
      </w:r>
    </w:p>
    <w:p w:rsidR="00B82BA1" w:rsidRDefault="00B82BA1">
      <w:pPr>
        <w:numPr>
          <w:ilvl w:val="0"/>
          <w:numId w:val="2"/>
        </w:num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sammankomster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anordnas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medlemmarna</w:t>
      </w:r>
    </w:p>
    <w:p w:rsidR="00B82BA1" w:rsidRDefault="00B82BA1">
      <w:pPr>
        <w:numPr>
          <w:ilvl w:val="0"/>
          <w:numId w:val="2"/>
        </w:num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information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angelägenheter</w:t>
      </w:r>
    </w:p>
    <w:p w:rsidR="00B82BA1" w:rsidRDefault="00B82BA1">
      <w:pPr>
        <w:numPr>
          <w:ilvl w:val="0"/>
          <w:numId w:val="2"/>
        </w:num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följa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föreningsorgan</w:t>
      </w:r>
    </w:p>
    <w:p w:rsidR="00B82BA1" w:rsidRDefault="00B82BA1">
      <w:pPr>
        <w:numPr>
          <w:ilvl w:val="0"/>
          <w:numId w:val="2"/>
        </w:num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behållning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egendom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upplösning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</w:p>
    <w:p w:rsidR="00B82BA1" w:rsidRDefault="00B82BA1">
      <w:pPr>
        <w:numPr>
          <w:ilvl w:val="0"/>
          <w:numId w:val="2"/>
        </w:num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betala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avgifter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14</w:t>
      </w:r>
      <w:r>
        <w:rPr>
          <w:rFonts w:ascii="Verdana" w:hAnsi="Verdana" w:cs="Verdana"/>
          <w:b/>
        </w:rPr>
        <w:tab/>
        <w:t>Avgifter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erlägger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inträdesavgift,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belopp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fastställs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Årsavgift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nyinträdande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erläggs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inträdet.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Övriga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erlägger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löpande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räkenskapsår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februari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månads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utgång.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ÅRSMÖTET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OCH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EXTRA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ÅRSMÖTET,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MEDLEMSMÖTET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15</w:t>
      </w:r>
      <w:r>
        <w:rPr>
          <w:rFonts w:ascii="Verdana" w:hAnsi="Verdana" w:cs="Verdana"/>
          <w:b/>
        </w:rPr>
        <w:tab/>
        <w:t>Årsmötet</w:t>
      </w:r>
    </w:p>
    <w:p w:rsidR="005F403F" w:rsidRDefault="005F403F" w:rsidP="005F403F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högsta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organ.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Medlemmarnas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handhavandet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angelägenheter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utövas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</w:p>
    <w:p w:rsidR="005F403F" w:rsidRDefault="005F403F" w:rsidP="005F403F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hålles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tidpunkt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juni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månads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utgång.</w:t>
      </w:r>
      <w:r>
        <w:rPr>
          <w:rFonts w:ascii="Verdana" w:eastAsia="Verdana" w:hAnsi="Verdana" w:cs="Verdana"/>
        </w:rPr>
        <w:t xml:space="preserve"> </w:t>
      </w:r>
    </w:p>
    <w:p w:rsidR="005F403F" w:rsidRDefault="005F403F" w:rsidP="005F403F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Kallelse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utsändes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sex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 w:rsidR="00AA4E4D">
        <w:rPr>
          <w:rFonts w:ascii="Verdana" w:hAnsi="Verdana" w:cs="Verdana"/>
        </w:rPr>
        <w:t xml:space="preserve">mötet </w:t>
      </w:r>
      <w:r w:rsidRPr="00AA4E4D">
        <w:rPr>
          <w:rFonts w:ascii="Verdana" w:hAnsi="Verdana" w:cs="Verdana"/>
        </w:rPr>
        <w:t>i digital form.</w:t>
      </w:r>
      <w:r>
        <w:rPr>
          <w:rFonts w:ascii="Verdana" w:eastAsia="Verdana" w:hAnsi="Verdana" w:cs="Verdana"/>
        </w:rPr>
        <w:t xml:space="preserve"> </w:t>
      </w:r>
    </w:p>
    <w:p w:rsidR="005F403F" w:rsidRDefault="005F403F" w:rsidP="005F403F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Verksamhets-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förvaltningsberättelse,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revisorernas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berättelse,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verksamhetsplan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budget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inkomna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motioner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yttrande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färdiga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sändes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honom/henne.</w:t>
      </w:r>
    </w:p>
    <w:p w:rsidR="005F403F" w:rsidRDefault="005F403F">
      <w:pPr>
        <w:autoSpaceDE w:val="0"/>
        <w:rPr>
          <w:rFonts w:ascii="Verdana" w:hAnsi="Verdana" w:cs="Verdana"/>
        </w:rPr>
      </w:pPr>
    </w:p>
    <w:p w:rsidR="005F403F" w:rsidRDefault="005F403F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16</w:t>
      </w:r>
      <w:r>
        <w:rPr>
          <w:rFonts w:ascii="Verdana" w:hAnsi="Verdana" w:cs="Verdana"/>
          <w:b/>
        </w:rPr>
        <w:tab/>
        <w:t>Förslag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till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ärenden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att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behandlas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av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årsmötet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Såväl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behandlas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Förslag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tillhanda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fyra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skriftligt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yttrande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§ 17 </w:t>
      </w:r>
      <w:r>
        <w:rPr>
          <w:rFonts w:ascii="Verdana" w:eastAsia="Verdana" w:hAnsi="Verdana" w:cs="Verdana"/>
          <w:b/>
        </w:rPr>
        <w:tab/>
      </w:r>
      <w:r>
        <w:rPr>
          <w:rFonts w:ascii="Verdana" w:hAnsi="Verdana" w:cs="Verdana"/>
          <w:b/>
        </w:rPr>
        <w:t>Rösträtt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samt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yttrande-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och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förslagsrätt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på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årsmötet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Varje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företrädare,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dock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endast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företräda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yttrande-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förslagsrätt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18</w:t>
      </w:r>
      <w:r>
        <w:rPr>
          <w:rFonts w:ascii="Verdana" w:hAnsi="Verdana" w:cs="Verdana"/>
          <w:b/>
        </w:rPr>
        <w:tab/>
        <w:t>Beslutsmässighet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beslutsmässigt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närvarande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meddelat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början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tänker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utöva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företrädare.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19</w:t>
      </w:r>
      <w:r>
        <w:rPr>
          <w:rFonts w:ascii="Verdana" w:hAnsi="Verdana" w:cs="Verdana"/>
          <w:b/>
        </w:rPr>
        <w:tab/>
        <w:t>Beslut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om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omröstning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bifallsrop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(acklamation)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efter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omröstning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(votering).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undantag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7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§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stycket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8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§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nämnda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fallen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avgörs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omröstning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frågor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enkel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majoritet.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Enkel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majoritet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absolut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relativ.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avgörs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relativ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majoritet.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andra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frågor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krävs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absolut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majoritet.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Omröstning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öppet.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dock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slutet.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omröstning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ej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avser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gäller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lika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röstetal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biträds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denne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lotten.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händelse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lika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röstetal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lotten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avgöra.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20</w:t>
      </w:r>
      <w:r>
        <w:rPr>
          <w:rFonts w:ascii="Verdana" w:hAnsi="Verdana" w:cs="Verdana"/>
          <w:b/>
        </w:rPr>
        <w:tab/>
        <w:t>Valbarhet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Valbar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valberedning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föreningen.</w:t>
      </w:r>
      <w:r>
        <w:rPr>
          <w:rFonts w:ascii="Verdana" w:eastAsia="Verdana" w:hAnsi="Verdana" w:cs="Verdana"/>
        </w:rPr>
        <w:t xml:space="preserve"> 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ind w:left="1304" w:hanging="1304"/>
        <w:rPr>
          <w:rFonts w:ascii="Verdana" w:hAnsi="Verdana" w:cs="Verdana"/>
        </w:rPr>
      </w:pPr>
    </w:p>
    <w:p w:rsidR="00C10CE1" w:rsidRDefault="00C10CE1" w:rsidP="00C10CE1">
      <w:pPr>
        <w:autoSpaceDE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§ 21</w:t>
      </w:r>
      <w:r>
        <w:rPr>
          <w:rFonts w:ascii="Verdana" w:hAnsi="Verdana" w:cs="Verdana"/>
          <w:b/>
        </w:rPr>
        <w:tab/>
        <w:t>Ärenden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vid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årsmötet</w:t>
      </w:r>
      <w:r>
        <w:rPr>
          <w:rFonts w:ascii="Verdana" w:eastAsia="Verdana" w:hAnsi="Verdana" w:cs="Verdana"/>
          <w:b/>
        </w:rPr>
        <w:t xml:space="preserve"> 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följande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behandlas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protokollföras:</w:t>
      </w:r>
    </w:p>
    <w:p w:rsidR="00C10CE1" w:rsidRDefault="00C10CE1" w:rsidP="00C10CE1">
      <w:pPr>
        <w:autoSpaceDE w:val="0"/>
        <w:rPr>
          <w:rFonts w:ascii="Verdana" w:hAnsi="Verdana" w:cs="Verdana"/>
        </w:rPr>
      </w:pP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1.</w:t>
      </w:r>
      <w:r>
        <w:rPr>
          <w:rFonts w:ascii="Verdana" w:hAnsi="Verdana" w:cs="Verdana"/>
        </w:rPr>
        <w:tab/>
        <w:t>Fastställande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röstlängd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2.</w:t>
      </w:r>
      <w:r>
        <w:rPr>
          <w:rFonts w:ascii="Verdana" w:hAnsi="Verdana" w:cs="Verdana"/>
        </w:rPr>
        <w:tab/>
        <w:t>Fråga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stadgeenliga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utlysande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3.</w:t>
      </w:r>
      <w:r>
        <w:rPr>
          <w:rFonts w:ascii="Verdana" w:hAnsi="Verdana" w:cs="Verdana"/>
        </w:rPr>
        <w:tab/>
        <w:t>Fastställande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föredragningslista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4.</w:t>
      </w:r>
      <w:r>
        <w:rPr>
          <w:rFonts w:ascii="Verdana" w:hAnsi="Verdana" w:cs="Verdana"/>
        </w:rPr>
        <w:tab/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sekreterare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5.</w:t>
      </w:r>
      <w:r>
        <w:rPr>
          <w:rFonts w:ascii="Verdana" w:hAnsi="Verdana" w:cs="Verdana"/>
        </w:rPr>
        <w:tab/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protokolljusterare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rösträknare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6.</w:t>
      </w:r>
      <w:r>
        <w:rPr>
          <w:rFonts w:ascii="Verdana" w:hAnsi="Verdana" w:cs="Verdana"/>
        </w:rPr>
        <w:tab/>
        <w:t>A.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verksamhetsberättelse</w:t>
      </w:r>
    </w:p>
    <w:p w:rsidR="00C10CE1" w:rsidRDefault="00C10CE1" w:rsidP="00C10CE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ab/>
        <w:t>B.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förvaltningsberättelse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(balans-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resultaträkning)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7.</w:t>
      </w:r>
      <w:r>
        <w:rPr>
          <w:rFonts w:ascii="Verdana" w:hAnsi="Verdana" w:cs="Verdana"/>
        </w:rPr>
        <w:tab/>
        <w:t>Revisorernas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berättelse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förvaltning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räkenskaper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ab/>
        <w:t>Frågan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ansvarsfrihet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revisionen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avser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9.</w:t>
      </w:r>
      <w:r>
        <w:rPr>
          <w:rFonts w:ascii="Verdana" w:hAnsi="Verdana" w:cs="Verdana"/>
        </w:rPr>
        <w:tab/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tillkännagivande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avgift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 w:rsidR="00AA4E4D">
        <w:rPr>
          <w:rFonts w:ascii="Verdana" w:hAnsi="Verdana" w:cs="Verdana"/>
        </w:rPr>
        <w:t xml:space="preserve"> IfAs nätverk för assistansanordnare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nästkommande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verksamhetsår.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10.</w:t>
      </w:r>
      <w:r>
        <w:rPr>
          <w:rFonts w:ascii="Verdana" w:hAnsi="Verdana" w:cs="Verdana"/>
        </w:rPr>
        <w:tab/>
        <w:t>Behandling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inkomna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11.</w:t>
      </w:r>
      <w:r>
        <w:rPr>
          <w:rFonts w:ascii="Verdana" w:hAnsi="Verdana" w:cs="Verdana"/>
        </w:rPr>
        <w:tab/>
        <w:t>Fastställande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verksamhetsplan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12.</w:t>
      </w:r>
      <w:r>
        <w:rPr>
          <w:rFonts w:ascii="Verdana" w:hAnsi="Verdana" w:cs="Verdana"/>
        </w:rPr>
        <w:tab/>
        <w:t>Fastställande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budget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nästkommande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justering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budget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verksamhetsåret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13.</w:t>
      </w:r>
      <w:r>
        <w:rPr>
          <w:rFonts w:ascii="Verdana" w:hAnsi="Verdana" w:cs="Verdana"/>
        </w:rPr>
        <w:tab/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14.</w:t>
      </w:r>
      <w:r>
        <w:rPr>
          <w:rFonts w:ascii="Verdana" w:hAnsi="Verdana" w:cs="Verdana"/>
        </w:rPr>
        <w:tab/>
        <w:t>Fastställande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arvoden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traktamenten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15.</w:t>
      </w:r>
      <w:r>
        <w:rPr>
          <w:rFonts w:ascii="Verdana" w:hAnsi="Verdana" w:cs="Verdana"/>
        </w:rPr>
        <w:tab/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av:</w:t>
      </w:r>
    </w:p>
    <w:p w:rsidR="00C10CE1" w:rsidRDefault="00C10CE1" w:rsidP="00C10CE1">
      <w:pPr>
        <w:autoSpaceDE w:val="0"/>
        <w:ind w:left="709" w:hanging="737"/>
        <w:rPr>
          <w:rFonts w:ascii="Verdana" w:hAnsi="Verdana" w:cs="Verdana"/>
        </w:rPr>
      </w:pPr>
      <w:r>
        <w:rPr>
          <w:rFonts w:ascii="Verdana" w:hAnsi="Verdana" w:cs="Verdana"/>
        </w:rPr>
        <w:tab/>
        <w:t>a.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(vartannat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år)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ab/>
        <w:t>b.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halva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övriga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</w:t>
      </w:r>
    </w:p>
    <w:p w:rsidR="00C10CE1" w:rsidRPr="00BC4EFD" w:rsidRDefault="00C10CE1" w:rsidP="00C10CE1">
      <w:pPr>
        <w:autoSpaceDE w:val="0"/>
        <w:ind w:left="709" w:hanging="595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c.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kvalificerad </w:t>
      </w:r>
      <w:r>
        <w:rPr>
          <w:rFonts w:ascii="Verdana" w:hAnsi="Verdana" w:cs="Verdana"/>
        </w:rPr>
        <w:t>revisor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jämte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suppleant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år.</w:t>
      </w:r>
      <w:r>
        <w:rPr>
          <w:rFonts w:ascii="Verdana" w:eastAsia="Verdana" w:hAnsi="Verdana" w:cs="Verdana"/>
        </w:rPr>
        <w:t xml:space="preserve"> </w:t>
      </w:r>
    </w:p>
    <w:p w:rsidR="00C10CE1" w:rsidRPr="00BC4EFD" w:rsidRDefault="00C10CE1" w:rsidP="00C10CE1">
      <w:pPr>
        <w:ind w:left="709"/>
        <w:rPr>
          <w:rFonts w:ascii="Verdana" w:eastAsia="Verdana" w:hAnsi="Verdana" w:cs="Verdana"/>
        </w:rPr>
      </w:pP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delta</w:t>
      </w:r>
    </w:p>
    <w:p w:rsidR="00C10CE1" w:rsidRDefault="00C10CE1" w:rsidP="00C10CE1">
      <w:pPr>
        <w:ind w:left="142" w:hanging="142"/>
        <w:rPr>
          <w:rFonts w:ascii="Verdana" w:eastAsia="Verdana" w:hAnsi="Verdana" w:cs="Verdana"/>
        </w:rPr>
      </w:pPr>
      <w:r>
        <w:rPr>
          <w:rFonts w:ascii="Verdana" w:hAnsi="Verdana" w:cs="Verdana"/>
        </w:rPr>
        <w:tab/>
        <w:t xml:space="preserve">       d.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förtroendevald </w:t>
      </w:r>
      <w:r>
        <w:rPr>
          <w:rFonts w:ascii="Verdana" w:hAnsi="Verdana" w:cs="Verdana"/>
        </w:rPr>
        <w:t>revisor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jämte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suppleant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år.</w:t>
      </w:r>
      <w:r>
        <w:rPr>
          <w:rFonts w:ascii="Verdana" w:eastAsia="Verdana" w:hAnsi="Verdana" w:cs="Verdana"/>
        </w:rPr>
        <w:t xml:space="preserve"> </w:t>
      </w:r>
    </w:p>
    <w:p w:rsidR="00C10CE1" w:rsidRPr="00BC4EFD" w:rsidRDefault="00C10CE1" w:rsidP="00C10CE1">
      <w:pPr>
        <w:ind w:left="142"/>
        <w:rPr>
          <w:rFonts w:ascii="Verdana" w:eastAsia="Verdana" w:hAnsi="Verdana" w:cs="Verdana"/>
        </w:rPr>
      </w:pPr>
      <w:r>
        <w:rPr>
          <w:rFonts w:ascii="Verdana" w:hAnsi="Verdana" w:cs="Verdana"/>
        </w:rPr>
        <w:t xml:space="preserve">       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delta</w:t>
      </w:r>
    </w:p>
    <w:p w:rsidR="00C10CE1" w:rsidRDefault="00C10CE1" w:rsidP="00C10CE1">
      <w:pPr>
        <w:autoSpaceDE w:val="0"/>
        <w:ind w:left="709" w:hanging="709"/>
        <w:rPr>
          <w:rFonts w:ascii="Verdana" w:eastAsia="Verdana" w:hAnsi="Verdana" w:cs="Verdana"/>
        </w:rPr>
      </w:pPr>
      <w:r>
        <w:rPr>
          <w:rFonts w:ascii="Verdana" w:hAnsi="Verdana" w:cs="Verdana"/>
        </w:rPr>
        <w:tab/>
        <w:t>e.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valberedningen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vilka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ab/>
        <w:t>ska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sammankallande</w:t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ab/>
        <w:t>f.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suppleant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valberedningen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</w:t>
      </w: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C10CE1" w:rsidRDefault="00C10CE1" w:rsidP="00C10CE1">
      <w:pPr>
        <w:autoSpaceDE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</w:rPr>
        <w:t>16.</w:t>
      </w:r>
      <w:r>
        <w:rPr>
          <w:rFonts w:ascii="Verdana" w:hAnsi="Verdana" w:cs="Verdana"/>
        </w:rPr>
        <w:tab/>
        <w:t>Övriga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frågor</w:t>
      </w:r>
    </w:p>
    <w:p w:rsidR="00C10CE1" w:rsidRDefault="00C10CE1" w:rsidP="00C10CE1">
      <w:pPr>
        <w:autoSpaceDE w:val="0"/>
        <w:ind w:left="1304" w:hanging="1304"/>
        <w:rPr>
          <w:rFonts w:ascii="Verdana" w:hAnsi="Verdana" w:cs="Verdana"/>
        </w:rPr>
      </w:pPr>
    </w:p>
    <w:p w:rsidR="00C10CE1" w:rsidRDefault="00C10CE1" w:rsidP="00C10CE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större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ekonomisk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betydelse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finns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mötet.</w:t>
      </w:r>
      <w:r>
        <w:rPr>
          <w:rFonts w:ascii="Verdana" w:eastAsia="Verdana" w:hAnsi="Verdana" w:cs="Verdana"/>
        </w:rPr>
        <w:t xml:space="preserve"> </w:t>
      </w:r>
    </w:p>
    <w:p w:rsidR="00C10CE1" w:rsidRDefault="00C10CE1" w:rsidP="00C10CE1">
      <w:pPr>
        <w:tabs>
          <w:tab w:val="left" w:pos="426"/>
        </w:tabs>
        <w:autoSpaceDE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C10CE1" w:rsidRDefault="00C10CE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22</w:t>
      </w:r>
      <w:r>
        <w:rPr>
          <w:rFonts w:ascii="Verdana" w:hAnsi="Verdana" w:cs="Verdana"/>
          <w:b/>
        </w:rPr>
        <w:tab/>
        <w:t>Extra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årsmöte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skyldig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revisor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tredjedel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Sådan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framställning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avfattas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skriftligen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innehålla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skälen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begäran.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När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mottagit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14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dagar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sådant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hållas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månad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kallelsen.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föredragningslista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tillsändas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sju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dagar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Underlåter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utfärda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föreskriven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gjort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framställningen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utfärda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enlighet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föregående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stycke.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endast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föranlett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upptas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behandling.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beslutsmässighet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sådant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gäller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sägs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17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§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18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§.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23</w:t>
      </w:r>
      <w:r>
        <w:rPr>
          <w:rFonts w:ascii="Verdana" w:hAnsi="Verdana" w:cs="Verdana"/>
          <w:b/>
        </w:rPr>
        <w:tab/>
        <w:t>Medlemsmöte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lämpligt.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Medlemsmöte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rådgivande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funktion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gentemot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ÖVRIGA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BEREDNINGSORGAN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24</w:t>
      </w:r>
      <w:r>
        <w:rPr>
          <w:rFonts w:ascii="Verdana" w:hAnsi="Verdana" w:cs="Verdana"/>
          <w:b/>
        </w:rPr>
        <w:tab/>
        <w:t>Av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årsmötet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valda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sidan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tillsätta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ytterligare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beredningsorgan.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kommitté,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råd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beredning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mandatperiod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Årsmötet/extra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fastställer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25</w:t>
      </w:r>
      <w:r>
        <w:rPr>
          <w:rFonts w:ascii="Verdana" w:hAnsi="Verdana" w:cs="Verdana"/>
          <w:b/>
        </w:rPr>
        <w:tab/>
        <w:t>Ytterligare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beredningsorgan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själv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inrätta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beredningsorgan.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AA4E4D" w:rsidRDefault="00AA4E4D" w:rsidP="00F31B36">
      <w:pPr>
        <w:autoSpaceDE w:val="0"/>
        <w:rPr>
          <w:rFonts w:ascii="Verdana" w:eastAsia="Verdana" w:hAnsi="Verdana" w:cs="Verdana"/>
          <w:b/>
        </w:rPr>
      </w:pPr>
    </w:p>
    <w:p w:rsidR="002A0D8B" w:rsidRDefault="002A0D8B">
      <w:pPr>
        <w:suppressAutoHyphens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 w:type="page"/>
      </w:r>
    </w:p>
    <w:p w:rsidR="00F31B36" w:rsidRPr="00AA4E4D" w:rsidRDefault="00F31B36" w:rsidP="00F31B36">
      <w:pPr>
        <w:autoSpaceDE w:val="0"/>
        <w:rPr>
          <w:rFonts w:ascii="Verdana" w:eastAsia="Verdana" w:hAnsi="Verdana" w:cs="Verdana"/>
          <w:b/>
        </w:rPr>
      </w:pPr>
      <w:r w:rsidRPr="00AA4E4D">
        <w:rPr>
          <w:rFonts w:ascii="Verdana" w:eastAsia="Verdana" w:hAnsi="Verdana" w:cs="Verdana"/>
          <w:b/>
        </w:rPr>
        <w:t xml:space="preserve">§ 26 </w:t>
      </w:r>
      <w:r w:rsidRPr="00AA4E4D">
        <w:rPr>
          <w:rFonts w:ascii="Verdana" w:hAnsi="Verdana" w:cs="Verdana"/>
          <w:b/>
        </w:rPr>
        <w:t>IfAs nätverk för assistansanordnare</w:t>
      </w:r>
      <w:r w:rsidRPr="00AA4E4D">
        <w:rPr>
          <w:rFonts w:ascii="Verdana" w:eastAsia="Verdana" w:hAnsi="Verdana" w:cs="Verdana"/>
          <w:b/>
        </w:rPr>
        <w:t xml:space="preserve"> </w:t>
      </w:r>
    </w:p>
    <w:p w:rsidR="00F31B36" w:rsidRPr="00AA4E4D" w:rsidRDefault="00F31B36" w:rsidP="00F31B36">
      <w:pPr>
        <w:tabs>
          <w:tab w:val="left" w:pos="426"/>
        </w:tabs>
        <w:rPr>
          <w:rFonts w:ascii="Verdana" w:hAnsi="Verdana" w:cs="Verdana"/>
        </w:rPr>
      </w:pPr>
      <w:r w:rsidRPr="00AA4E4D">
        <w:rPr>
          <w:rFonts w:ascii="Verdana" w:hAnsi="Verdana" w:cs="Verdana"/>
        </w:rPr>
        <w:t>IfAs nätverk för assistansanordnare är en sammanslutning som ska verka för professionell personlig assistans utifrån ett assistansanvändarperspektiv. Nätverket utgör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ett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rådgivande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organ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till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IfA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assistansanordnarfrågor.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Rätt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att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ingå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</w:t>
      </w:r>
      <w:r w:rsidRPr="00AA4E4D">
        <w:rPr>
          <w:rFonts w:ascii="Verdana" w:eastAsia="Verdana" w:hAnsi="Verdana" w:cs="Verdana"/>
        </w:rPr>
        <w:t xml:space="preserve"> nätverket </w:t>
      </w:r>
      <w:r w:rsidRPr="00AA4E4D">
        <w:rPr>
          <w:rFonts w:ascii="Verdana" w:hAnsi="Verdana" w:cs="Verdana"/>
        </w:rPr>
        <w:t>föreligger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för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de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anordnare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som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uppfyller</w:t>
      </w:r>
      <w:r w:rsidRPr="00AA4E4D">
        <w:rPr>
          <w:rFonts w:ascii="Verdana" w:eastAsia="Verdana" w:hAnsi="Verdana" w:cs="Verdana"/>
        </w:rPr>
        <w:t xml:space="preserve"> villkoren som</w:t>
      </w:r>
      <w:r w:rsidR="00A15F05" w:rsidRPr="00AA4E4D">
        <w:rPr>
          <w:rFonts w:ascii="Verdana" w:eastAsia="Verdana" w:hAnsi="Verdana" w:cs="Verdana"/>
        </w:rPr>
        <w:t xml:space="preserve"> styrelsen beslutat om </w:t>
      </w:r>
      <w:r w:rsidRPr="00AA4E4D">
        <w:rPr>
          <w:rFonts w:ascii="Verdana" w:eastAsia="Verdana" w:hAnsi="Verdana" w:cs="Verdana"/>
        </w:rPr>
        <w:t xml:space="preserve">för </w:t>
      </w:r>
      <w:r w:rsidR="00BD1CE2" w:rsidRPr="00AA4E4D">
        <w:rPr>
          <w:rFonts w:ascii="Verdana" w:eastAsia="Verdana" w:hAnsi="Verdana" w:cs="Verdana"/>
        </w:rPr>
        <w:t>nätverket.</w:t>
      </w:r>
    </w:p>
    <w:p w:rsidR="00F31B36" w:rsidRPr="00AA4E4D" w:rsidRDefault="00F31B36" w:rsidP="00F31B36">
      <w:pPr>
        <w:tabs>
          <w:tab w:val="left" w:pos="426"/>
        </w:tabs>
        <w:rPr>
          <w:rFonts w:ascii="Verdana" w:hAnsi="Verdana" w:cs="Verdana"/>
        </w:rPr>
      </w:pPr>
    </w:p>
    <w:p w:rsidR="00F31B36" w:rsidRPr="00AA4E4D" w:rsidRDefault="00BD1CE2" w:rsidP="00F31B36">
      <w:pPr>
        <w:tabs>
          <w:tab w:val="left" w:pos="426"/>
        </w:tabs>
        <w:rPr>
          <w:rFonts w:ascii="Verdana" w:hAnsi="Verdana" w:cs="Verdana"/>
        </w:rPr>
      </w:pPr>
      <w:r w:rsidRPr="00AA4E4D">
        <w:rPr>
          <w:rFonts w:ascii="Verdana" w:hAnsi="Verdana" w:cs="Verdana"/>
        </w:rPr>
        <w:t xml:space="preserve">Nätverket </w:t>
      </w:r>
      <w:r w:rsidR="00F31B36" w:rsidRPr="00AA4E4D">
        <w:rPr>
          <w:rFonts w:ascii="Verdana" w:hAnsi="Verdana" w:cs="Verdana"/>
        </w:rPr>
        <w:t>äger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rätt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att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utse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en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adjungerad</w:t>
      </w:r>
      <w:r w:rsidRPr="00AA4E4D">
        <w:rPr>
          <w:rFonts w:ascii="Verdana" w:hAnsi="Verdana" w:cs="Verdana"/>
        </w:rPr>
        <w:t xml:space="preserve"> representant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till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IfA:s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styrelse</w:t>
      </w:r>
      <w:r w:rsidRPr="00AA4E4D">
        <w:rPr>
          <w:rFonts w:ascii="Verdana" w:hAnsi="Verdana" w:cs="Verdana"/>
        </w:rPr>
        <w:t xml:space="preserve">. </w:t>
      </w:r>
      <w:r w:rsidR="00F31B36" w:rsidRPr="00AA4E4D">
        <w:rPr>
          <w:rFonts w:ascii="Verdana" w:hAnsi="Verdana" w:cs="Verdana"/>
        </w:rPr>
        <w:t>Valet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av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adjungerad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sker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på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IfA:s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rådsmöte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en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gång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per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år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under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våren.</w:t>
      </w:r>
      <w:r w:rsidR="00F31B36"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eastAsia="Verdana" w:hAnsi="Verdana" w:cs="Verdana"/>
        </w:rPr>
        <w:t xml:space="preserve">Representanten </w:t>
      </w:r>
      <w:r w:rsidR="00F31B36" w:rsidRPr="00AA4E4D">
        <w:rPr>
          <w:rFonts w:ascii="Verdana" w:hAnsi="Verdana" w:cs="Verdana"/>
        </w:rPr>
        <w:t>äger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yttrande-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och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förslagsrätt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i</w:t>
      </w:r>
      <w:r w:rsidR="00F31B36" w:rsidRPr="00AA4E4D">
        <w:rPr>
          <w:rFonts w:ascii="Verdana" w:eastAsia="Verdana" w:hAnsi="Verdana" w:cs="Verdana"/>
        </w:rPr>
        <w:t xml:space="preserve"> </w:t>
      </w:r>
      <w:r w:rsidR="00F31B36" w:rsidRPr="00AA4E4D">
        <w:rPr>
          <w:rFonts w:ascii="Verdana" w:hAnsi="Verdana" w:cs="Verdana"/>
        </w:rPr>
        <w:t>styrelsen.</w:t>
      </w:r>
    </w:p>
    <w:p w:rsidR="00F31B36" w:rsidRPr="00AA4E4D" w:rsidRDefault="00F31B36" w:rsidP="00F31B36">
      <w:pPr>
        <w:tabs>
          <w:tab w:val="left" w:pos="426"/>
        </w:tabs>
        <w:rPr>
          <w:rFonts w:ascii="Verdana" w:hAnsi="Verdana" w:cs="Verdana"/>
        </w:rPr>
      </w:pPr>
    </w:p>
    <w:p w:rsidR="00F31B36" w:rsidRPr="00AA4E4D" w:rsidRDefault="00F31B36" w:rsidP="00F31B36">
      <w:pPr>
        <w:tabs>
          <w:tab w:val="left" w:pos="426"/>
        </w:tabs>
        <w:autoSpaceDE w:val="0"/>
        <w:rPr>
          <w:rFonts w:ascii="Verdana" w:hAnsi="Verdana" w:cs="Verdana"/>
        </w:rPr>
      </w:pPr>
      <w:r w:rsidRPr="00AA4E4D">
        <w:rPr>
          <w:rFonts w:ascii="Verdana" w:hAnsi="Verdana" w:cs="Verdana"/>
        </w:rPr>
        <w:t>Nominering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av</w:t>
      </w:r>
      <w:r w:rsidRPr="00AA4E4D">
        <w:rPr>
          <w:rFonts w:ascii="Verdana" w:eastAsia="Verdana" w:hAnsi="Verdana" w:cs="Verdana"/>
        </w:rPr>
        <w:t xml:space="preserve"> </w:t>
      </w:r>
      <w:r w:rsidR="00BD1CE2" w:rsidRPr="00AA4E4D">
        <w:rPr>
          <w:rFonts w:ascii="Verdana" w:eastAsia="Verdana" w:hAnsi="Verdana" w:cs="Verdana"/>
        </w:rPr>
        <w:t xml:space="preserve">nätverkets </w:t>
      </w:r>
      <w:r w:rsidRPr="00AA4E4D">
        <w:rPr>
          <w:rFonts w:ascii="Verdana" w:hAnsi="Verdana" w:cs="Verdana"/>
        </w:rPr>
        <w:t>representant</w:t>
      </w:r>
      <w:r w:rsidR="00BD1CE2" w:rsidRPr="00AA4E4D">
        <w:rPr>
          <w:rFonts w:ascii="Verdana" w:hAnsi="Verdana" w:cs="Verdana"/>
        </w:rPr>
        <w:t xml:space="preserve"> </w:t>
      </w:r>
      <w:r w:rsidRPr="00AA4E4D">
        <w:rPr>
          <w:rFonts w:ascii="Verdana" w:hAnsi="Verdana" w:cs="Verdana"/>
        </w:rPr>
        <w:t>för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en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mandatperiod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på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ett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(1)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år,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sker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till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IfA:s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valberedning.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Av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nomineringen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ska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framgå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vem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som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har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nominerat.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IfA:s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valberedning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sammanställer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nomineringarna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och</w:t>
      </w:r>
      <w:r w:rsidRPr="00AA4E4D">
        <w:rPr>
          <w:rFonts w:ascii="Verdana" w:eastAsia="Verdana" w:hAnsi="Verdana" w:cs="Verdana"/>
        </w:rPr>
        <w:t xml:space="preserve"> </w:t>
      </w:r>
      <w:r w:rsidR="00BD1CE2" w:rsidRPr="00AA4E4D">
        <w:rPr>
          <w:rFonts w:ascii="Verdana" w:eastAsia="Verdana" w:hAnsi="Verdana" w:cs="Verdana"/>
        </w:rPr>
        <w:t xml:space="preserve">kungör dessa i samband med valet på IfA Rådsmöte. </w:t>
      </w:r>
      <w:r w:rsidRPr="00AA4E4D">
        <w:rPr>
          <w:rFonts w:ascii="Verdana" w:hAnsi="Verdana" w:cs="Verdana"/>
        </w:rPr>
        <w:t>Nominering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kan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även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ske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under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rådsmötet.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Endast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assistansanordnare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som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ingår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</w:t>
      </w:r>
      <w:r w:rsidRPr="00AA4E4D">
        <w:rPr>
          <w:rFonts w:ascii="Verdana" w:eastAsia="Verdana" w:hAnsi="Verdana" w:cs="Verdana"/>
        </w:rPr>
        <w:t xml:space="preserve"> </w:t>
      </w:r>
      <w:r w:rsidR="00BD1CE2" w:rsidRPr="00AA4E4D">
        <w:rPr>
          <w:rFonts w:ascii="Verdana" w:eastAsia="Verdana" w:hAnsi="Verdana" w:cs="Verdana"/>
        </w:rPr>
        <w:t xml:space="preserve">nätverket </w:t>
      </w:r>
      <w:r w:rsidRPr="00AA4E4D">
        <w:rPr>
          <w:rFonts w:ascii="Verdana" w:hAnsi="Verdana" w:cs="Verdana"/>
        </w:rPr>
        <w:t>har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rätt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att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nominera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och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delta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val.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Varje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anordnare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som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ingår</w:t>
      </w:r>
      <w:r w:rsidR="00BD1CE2" w:rsidRPr="00AA4E4D">
        <w:rPr>
          <w:rFonts w:ascii="Verdana" w:hAnsi="Verdana" w:cs="Verdana"/>
        </w:rPr>
        <w:t xml:space="preserve"> nätverket </w:t>
      </w:r>
      <w:r w:rsidRPr="00AA4E4D">
        <w:rPr>
          <w:rFonts w:ascii="Verdana" w:hAnsi="Verdana" w:cs="Verdana"/>
        </w:rPr>
        <w:t>äger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en</w:t>
      </w:r>
      <w:r w:rsidR="00BD1CE2" w:rsidRPr="00AA4E4D">
        <w:rPr>
          <w:rFonts w:ascii="Verdana" w:hAnsi="Verdana" w:cs="Verdana"/>
        </w:rPr>
        <w:t xml:space="preserve"> (1)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röst.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Röstning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genom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fullmakt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kan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ej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ske.</w:t>
      </w:r>
    </w:p>
    <w:p w:rsidR="00F31B36" w:rsidRPr="00AA4E4D" w:rsidRDefault="00F31B36">
      <w:pPr>
        <w:autoSpaceDE w:val="0"/>
        <w:rPr>
          <w:rFonts w:ascii="Verdana" w:hAnsi="Verdana" w:cs="Verdana"/>
        </w:rPr>
      </w:pPr>
    </w:p>
    <w:p w:rsidR="00BD1CE2" w:rsidRPr="00AA4E4D" w:rsidRDefault="00BD1CE2" w:rsidP="00BD1CE2">
      <w:pPr>
        <w:tabs>
          <w:tab w:val="left" w:pos="426"/>
        </w:tabs>
        <w:rPr>
          <w:rFonts w:ascii="Verdana" w:eastAsia="Verdana" w:hAnsi="Verdana" w:cs="Verdana"/>
        </w:rPr>
      </w:pPr>
      <w:r w:rsidRPr="00AA4E4D">
        <w:rPr>
          <w:rFonts w:ascii="Verdana" w:hAnsi="Verdana" w:cs="Verdana"/>
        </w:rPr>
        <w:t>Nätverket bedriver verksamhet efter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överenskommelse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med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IfA:s</w:t>
      </w:r>
      <w:r w:rsidRPr="00AA4E4D">
        <w:rPr>
          <w:rFonts w:ascii="Verdana" w:eastAsia="Verdana" w:hAnsi="Verdana" w:cs="Verdana"/>
        </w:rPr>
        <w:t xml:space="preserve"> </w:t>
      </w:r>
      <w:r w:rsidRPr="00AA4E4D">
        <w:rPr>
          <w:rFonts w:ascii="Verdana" w:hAnsi="Verdana" w:cs="Verdana"/>
        </w:rPr>
        <w:t>styrelse.</w:t>
      </w:r>
    </w:p>
    <w:p w:rsidR="00BD1CE2" w:rsidRDefault="00BD1CE2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VALBEREDNINGEN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27</w:t>
      </w:r>
      <w:r>
        <w:rPr>
          <w:rFonts w:ascii="Verdana" w:hAnsi="Verdana" w:cs="Verdana"/>
          <w:b/>
        </w:rPr>
        <w:tab/>
        <w:t>Sammansättning,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åligganden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Valberedningen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består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sammankallande,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suppleant,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vilka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väljs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Valberedningen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bland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vice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sammankallande.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Valberedningen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sammanträder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sammankallande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halva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bestämmer.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Valberedningen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sex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tillfråga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vilkas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mandattid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utgår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slut,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kandidera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nästa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mandattid.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valberedningen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meddela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röstberättigade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medlemmar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förslag.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2A0D8B" w:rsidRDefault="002A0D8B">
      <w:pPr>
        <w:suppressAutoHyphens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br w:type="page"/>
      </w: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REVISORER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28</w:t>
      </w:r>
      <w:r>
        <w:rPr>
          <w:rFonts w:ascii="Verdana" w:hAnsi="Verdana" w:cs="Verdana"/>
          <w:b/>
        </w:rPr>
        <w:tab/>
        <w:t>Revisorer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Årsmötet skall välja en kvalificerad revisor som skall stå utanför föreningen och vara minst godkänd revisor samt en suppleant.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välja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förtroendevald </w:t>
      </w:r>
      <w:r>
        <w:rPr>
          <w:rFonts w:ascii="Verdana" w:hAnsi="Verdana" w:cs="Verdana"/>
        </w:rPr>
        <w:t>revisor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suppleant.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företar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revisorer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avser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nästföljande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årsmöte.</w:t>
      </w:r>
    </w:p>
    <w:p w:rsidR="00B82BA1" w:rsidRDefault="00B82BA1"/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29</w:t>
      </w:r>
      <w:r>
        <w:rPr>
          <w:rFonts w:ascii="Verdana" w:hAnsi="Verdana" w:cs="Verdana"/>
          <w:b/>
        </w:rPr>
        <w:tab/>
        <w:t>Revision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Revisorerna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fortlöpande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räkenskaper,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årsmötes-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styrelseprotokoll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övriga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handlingar.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räkenskaper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revisorerna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tillhanda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sex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Revisorerna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granska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förvaltning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räkenskaper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verksamhets-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räkenskapsåret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överlämna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revisionsberättelsen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STYRELSEN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30</w:t>
      </w:r>
      <w:r>
        <w:rPr>
          <w:rFonts w:ascii="Verdana" w:hAnsi="Verdana" w:cs="Verdana"/>
          <w:b/>
        </w:rPr>
        <w:tab/>
        <w:t>Sammansättning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företräds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bestående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lägst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högst</w:t>
      </w:r>
      <w:r>
        <w:rPr>
          <w:rFonts w:ascii="Verdana" w:eastAsia="Verdana" w:hAnsi="Verdana" w:cs="Verdana"/>
        </w:rPr>
        <w:t xml:space="preserve"> </w:t>
      </w:r>
      <w:r w:rsidR="000E5D6A">
        <w:rPr>
          <w:rFonts w:ascii="Verdana" w:hAnsi="Verdana" w:cs="Verdana"/>
        </w:rPr>
        <w:t>nio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mandattid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enligt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regeln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närmast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hälften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liggande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väljs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återstående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nästföljande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utses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särskilt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mandattid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två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övrigt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konstituerar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själv.</w:t>
      </w:r>
    </w:p>
    <w:p w:rsidR="00B82BA1" w:rsidRDefault="00B82BA1">
      <w:pPr>
        <w:autoSpaceDE w:val="0"/>
        <w:rPr>
          <w:rFonts w:ascii="Verdana" w:hAnsi="Verdana" w:cs="Verdana"/>
          <w:shd w:val="clear" w:color="auto" w:fill="FF0000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Ordföranden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officiella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representant.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förhandlingar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arbeta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övervaka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övriga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bindande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regler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efterlevs.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förfall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vice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träda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ställe.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fördelning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arbetsuppgifterna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övrigt.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</w:p>
    <w:p w:rsidR="002A0D8B" w:rsidRDefault="002A0D8B">
      <w:pPr>
        <w:suppressAutoHyphens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 w:type="page"/>
      </w: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31</w:t>
      </w:r>
      <w:r>
        <w:rPr>
          <w:rFonts w:ascii="Verdana" w:hAnsi="Verdana" w:cs="Verdana"/>
          <w:b/>
        </w:rPr>
        <w:tab/>
        <w:t>Kallelse,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beslutsmässighet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och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omröstning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sammanträder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plenum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telefonsammanträde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ordföranden,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halva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begärt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det,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dock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fyra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gånger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Kallelse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föredragningslista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sammanträdet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tillställas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ledamöterna.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beslutsmässig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samtliga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kallats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halva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närvarande.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alla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krävs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hälften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närvarande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ledamöter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beslutet.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ombud.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lika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röstetal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utslagsröst.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brådskande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ärende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avgöras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genom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skriftlig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omröstning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e-post.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32</w:t>
      </w:r>
      <w:r>
        <w:rPr>
          <w:rFonts w:ascii="Verdana" w:hAnsi="Verdana" w:cs="Verdana"/>
          <w:b/>
        </w:rPr>
        <w:tab/>
        <w:t>Överlåtelse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av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beslutanderätten</w:t>
      </w:r>
    </w:p>
    <w:p w:rsidR="00B82BA1" w:rsidRDefault="00B82BA1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överlåta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sin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beslutanderätt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enskilda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ärenden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grupper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ärenden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sektion,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kommitté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annat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organ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enskild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anställd.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Den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bemyndigande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enligt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föregående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stycke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fortlöpande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underrätta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härom.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D1CE2" w:rsidRDefault="00BD1CE2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KANSLI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C10CE1" w:rsidRDefault="00C10CE1" w:rsidP="00C10CE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33</w:t>
      </w:r>
      <w:r>
        <w:rPr>
          <w:rFonts w:ascii="Verdana" w:hAnsi="Verdana" w:cs="Verdana"/>
          <w:b/>
        </w:rPr>
        <w:tab/>
        <w:t>Kansli</w:t>
      </w:r>
    </w:p>
    <w:p w:rsidR="00C10CE1" w:rsidRDefault="00C10CE1" w:rsidP="00C10CE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Styrelsen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anställer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personal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arbetsordning.</w:t>
      </w:r>
      <w:r>
        <w:rPr>
          <w:rFonts w:ascii="Verdana" w:eastAsia="Verdana" w:hAnsi="Verdana" w:cs="Verdana"/>
        </w:rPr>
        <w:t xml:space="preserve"> </w:t>
      </w:r>
      <w:r w:rsidR="00AA4E4D">
        <w:rPr>
          <w:rFonts w:ascii="Verdana" w:hAnsi="Verdana" w:cs="Verdana"/>
        </w:rPr>
        <w:t xml:space="preserve">Förtroendevalda, </w:t>
      </w:r>
      <w:r w:rsidRPr="00AA4E4D">
        <w:rPr>
          <w:rFonts w:ascii="Verdana" w:hAnsi="Verdana" w:cs="Verdana"/>
        </w:rPr>
        <w:t>utom styrelsens ordförande</w:t>
      </w:r>
      <w:r>
        <w:rPr>
          <w:rFonts w:ascii="Verdana" w:hAnsi="Verdana" w:cs="Verdana"/>
        </w:rPr>
        <w:t>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samtidigt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ha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annan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anställning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än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uppdragsanställningar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Anställd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kan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adjungeras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styrelsesammanträden.</w:t>
      </w:r>
      <w:r>
        <w:rPr>
          <w:rFonts w:ascii="Verdana" w:eastAsia="Verdana" w:hAnsi="Verdana" w:cs="Verdana"/>
        </w:rPr>
        <w:t xml:space="preserve"> </w:t>
      </w:r>
    </w:p>
    <w:p w:rsidR="00C10CE1" w:rsidRDefault="00C10CE1">
      <w:pPr>
        <w:autoSpaceDE w:val="0"/>
        <w:rPr>
          <w:rFonts w:ascii="Verdana" w:hAnsi="Verdana" w:cs="Verdana"/>
        </w:rPr>
      </w:pPr>
    </w:p>
    <w:p w:rsidR="00BD1CE2" w:rsidRDefault="00BD1CE2">
      <w:pPr>
        <w:autoSpaceDE w:val="0"/>
        <w:rPr>
          <w:rFonts w:ascii="Verdana" w:hAnsi="Verdana" w:cs="Verdana"/>
          <w:b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PROTOKOLL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5F403F" w:rsidRPr="00AA4E4D" w:rsidRDefault="00AA4E4D">
      <w:pPr>
        <w:autoSpaceDE w:val="0"/>
        <w:rPr>
          <w:rFonts w:ascii="Verdana" w:hAnsi="Verdana" w:cs="Verdana"/>
          <w:b/>
        </w:rPr>
      </w:pPr>
      <w:r w:rsidRPr="00AA4E4D">
        <w:rPr>
          <w:rFonts w:ascii="Verdana" w:hAnsi="Verdana" w:cs="Verdana"/>
          <w:b/>
        </w:rPr>
        <w:t>§ 34 Protokoll</w:t>
      </w:r>
    </w:p>
    <w:p w:rsidR="005F403F" w:rsidRDefault="005F403F" w:rsidP="005F403F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Vid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extra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fattas,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protokoll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föras.</w:t>
      </w:r>
      <w:r>
        <w:rPr>
          <w:rFonts w:ascii="Verdana" w:eastAsia="Verdana" w:hAnsi="Verdana" w:cs="Verdana"/>
        </w:rPr>
        <w:t xml:space="preserve"> </w:t>
      </w:r>
    </w:p>
    <w:p w:rsidR="005F403F" w:rsidRDefault="005F403F" w:rsidP="005F403F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Protokollet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på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ansvar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undertecknas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ordföranden,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protokollföraren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samt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särskilt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utsedd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justerare.</w:t>
      </w:r>
      <w:r>
        <w:rPr>
          <w:rFonts w:ascii="Verdana" w:eastAsia="Verdana" w:hAnsi="Verdana" w:cs="Verdana"/>
        </w:rPr>
        <w:t xml:space="preserve"> </w:t>
      </w:r>
    </w:p>
    <w:p w:rsidR="005F403F" w:rsidRDefault="005F403F" w:rsidP="005F403F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Protokoll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justerat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sex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(6)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efter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dagen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</w:p>
    <w:p w:rsidR="005F403F" w:rsidRDefault="005F403F" w:rsidP="005F403F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Protokoll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från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styrelsemöte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och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medlemsmöte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skall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vara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justerat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senast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fyra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(4)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veckor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efter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dagen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mötet.</w:t>
      </w:r>
      <w:r>
        <w:rPr>
          <w:rFonts w:ascii="Verdana" w:eastAsia="Verdana" w:hAnsi="Verdana" w:cs="Verdana"/>
        </w:rPr>
        <w:t xml:space="preserve"> </w:t>
      </w:r>
    </w:p>
    <w:p w:rsidR="005F403F" w:rsidRDefault="005F403F" w:rsidP="005F403F">
      <w:pPr>
        <w:autoSpaceDE w:val="0"/>
        <w:rPr>
          <w:rFonts w:ascii="Verdana" w:hAnsi="Verdana" w:cs="Verdana"/>
        </w:rPr>
      </w:pPr>
    </w:p>
    <w:p w:rsidR="005F403F" w:rsidRDefault="005F403F" w:rsidP="005F403F">
      <w:pPr>
        <w:autoSpaceDE w:val="0"/>
        <w:rPr>
          <w:rFonts w:ascii="Verdana" w:hAnsi="Verdana" w:cs="Verdana"/>
        </w:rPr>
      </w:pPr>
      <w:r>
        <w:rPr>
          <w:rFonts w:ascii="Verdana" w:hAnsi="Verdana" w:cs="Verdana"/>
        </w:rPr>
        <w:t>Årsmötesprotokoll</w:t>
      </w:r>
      <w:r>
        <w:rPr>
          <w:rFonts w:ascii="Verdana" w:eastAsia="Verdana" w:hAnsi="Verdana" w:cs="Verdana"/>
        </w:rPr>
        <w:t xml:space="preserve"> </w:t>
      </w:r>
      <w:r w:rsidR="00AA4E4D">
        <w:rPr>
          <w:rFonts w:ascii="Verdana" w:hAnsi="Verdana" w:cs="Verdana"/>
        </w:rPr>
        <w:t xml:space="preserve">utsändes </w:t>
      </w:r>
      <w:r w:rsidRPr="00AA4E4D">
        <w:rPr>
          <w:rFonts w:ascii="Verdana" w:hAnsi="Verdana" w:cs="Verdana"/>
        </w:rPr>
        <w:t>i digital form till de medlemmar som närvarat vid årsmötet samt tillhandahålls i digital form till övriga medlemmar som begär att få ta del av protokollet.</w:t>
      </w:r>
      <w:r>
        <w:rPr>
          <w:rFonts w:ascii="Verdana" w:hAnsi="Verdana" w:cs="Verdana"/>
        </w:rPr>
        <w:t xml:space="preserve"> </w:t>
      </w:r>
    </w:p>
    <w:p w:rsidR="005F403F" w:rsidRDefault="005F403F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VINSTFÖRDELNING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§ 35</w:t>
      </w:r>
      <w:r>
        <w:rPr>
          <w:rFonts w:ascii="Verdana" w:hAnsi="Verdana" w:cs="Verdana"/>
          <w:b/>
        </w:rPr>
        <w:tab/>
        <w:t>Vinstfördelning</w:t>
      </w: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Eventuell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vinst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återgår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till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vidareutveckling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densamma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om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ej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annat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beslutats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årsmötet.</w:t>
      </w:r>
      <w:r>
        <w:rPr>
          <w:rFonts w:ascii="Verdana" w:eastAsia="Verdana" w:hAnsi="Verdana" w:cs="Verdana"/>
        </w:rPr>
        <w:t xml:space="preserve"> </w:t>
      </w: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hAnsi="Verdana" w:cs="Verdana"/>
        </w:rPr>
      </w:pPr>
    </w:p>
    <w:p w:rsidR="00B82BA1" w:rsidRDefault="00B82BA1">
      <w:pPr>
        <w:autoSpaceDE w:val="0"/>
        <w:rPr>
          <w:rFonts w:ascii="Verdana" w:eastAsia="Verdana" w:hAnsi="Verdana" w:cs="Verdana"/>
        </w:rPr>
      </w:pPr>
      <w:r>
        <w:rPr>
          <w:rFonts w:ascii="Verdana" w:hAnsi="Verdana" w:cs="Verdana"/>
        </w:rPr>
        <w:t>Att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dessa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stadgar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antagits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av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föreningens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 xml:space="preserve">årsmöte </w:t>
      </w:r>
      <w:r w:rsidRPr="00AA4E4D">
        <w:rPr>
          <w:rFonts w:ascii="Verdana" w:eastAsia="Verdana" w:hAnsi="Verdana" w:cs="Verdana"/>
        </w:rPr>
        <w:t xml:space="preserve">den </w:t>
      </w:r>
      <w:bookmarkStart w:id="0" w:name="_GoBack"/>
      <w:r w:rsidR="006C3114">
        <w:rPr>
          <w:rFonts w:ascii="Verdana" w:eastAsia="Verdana" w:hAnsi="Verdana" w:cs="Verdana"/>
        </w:rPr>
        <w:t>19</w:t>
      </w:r>
      <w:r w:rsidR="006C3114" w:rsidRPr="00AA4E4D">
        <w:rPr>
          <w:rFonts w:ascii="Verdana" w:eastAsia="Verdana" w:hAnsi="Verdana" w:cs="Verdana"/>
        </w:rPr>
        <w:t xml:space="preserve"> </w:t>
      </w:r>
      <w:r w:rsidR="006C3114">
        <w:rPr>
          <w:rFonts w:ascii="Verdana" w:eastAsia="Verdana" w:hAnsi="Verdana" w:cs="Verdana"/>
        </w:rPr>
        <w:t>maj 2021</w:t>
      </w:r>
      <w:bookmarkEnd w:id="0"/>
      <w:r w:rsidRPr="00AA4E4D">
        <w:rPr>
          <w:rFonts w:ascii="Verdana" w:eastAsia="Verdana" w:hAnsi="Verdana" w:cs="Verdana"/>
        </w:rPr>
        <w:t>.</w:t>
      </w:r>
    </w:p>
    <w:p w:rsidR="00B82BA1" w:rsidRDefault="00B82BA1">
      <w:pPr>
        <w:rPr>
          <w:rFonts w:ascii="Verdana" w:hAnsi="Verdana" w:cs="Verdana"/>
        </w:rPr>
      </w:pPr>
    </w:p>
    <w:p w:rsidR="00B82BA1" w:rsidRDefault="00B82BA1"/>
    <w:sectPr w:rsidR="00B82BA1" w:rsidSect="00B114F3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0F" w:rsidRDefault="0044750F">
      <w:r>
        <w:separator/>
      </w:r>
    </w:p>
  </w:endnote>
  <w:endnote w:type="continuationSeparator" w:id="0">
    <w:p w:rsidR="0044750F" w:rsidRDefault="0044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A1" w:rsidRDefault="00D9058D">
    <w:pPr>
      <w:pStyle w:val="Sidfot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6706235</wp:posOffset>
              </wp:positionH>
              <wp:positionV relativeFrom="paragraph">
                <wp:posOffset>-12700</wp:posOffset>
              </wp:positionV>
              <wp:extent cx="168910" cy="191135"/>
              <wp:effectExtent l="635" t="6350" r="190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A1" w:rsidRDefault="00B82BA1">
                          <w:pPr>
                            <w:pStyle w:val="Sidfo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AF004E"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05pt;margin-top:-1pt;width:13.3pt;height:15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twiA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" stroked="f">
              <v:fill opacity="0"/>
              <v:textbox inset="0,0,0,0">
                <w:txbxContent>
                  <w:p w:rsidR="00B82BA1" w:rsidRDefault="00B82BA1">
                    <w:pPr>
                      <w:pStyle w:val="Sidfo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AF004E"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0F" w:rsidRDefault="0044750F">
      <w:r>
        <w:separator/>
      </w:r>
    </w:p>
  </w:footnote>
  <w:footnote w:type="continuationSeparator" w:id="0">
    <w:p w:rsidR="0044750F" w:rsidRDefault="0044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8D" w:rsidRDefault="00D9058D">
    <w:pPr>
      <w:pStyle w:val="Sidhuvud"/>
    </w:pPr>
    <w:r>
      <w:rPr>
        <w:noProof/>
        <w:lang w:eastAsia="sv-SE"/>
      </w:rPr>
      <w:drawing>
        <wp:inline distT="0" distB="0" distL="0" distR="0">
          <wp:extent cx="2371725" cy="74863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Liggand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138" cy="750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058D" w:rsidRDefault="00D9058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FD"/>
    <w:rsid w:val="000214AC"/>
    <w:rsid w:val="000E5D6A"/>
    <w:rsid w:val="00297545"/>
    <w:rsid w:val="002A0D8B"/>
    <w:rsid w:val="00317C7C"/>
    <w:rsid w:val="00337EEE"/>
    <w:rsid w:val="0044750F"/>
    <w:rsid w:val="004E052A"/>
    <w:rsid w:val="004F4A54"/>
    <w:rsid w:val="005F403F"/>
    <w:rsid w:val="006377AA"/>
    <w:rsid w:val="006C3114"/>
    <w:rsid w:val="00814FEF"/>
    <w:rsid w:val="0083725B"/>
    <w:rsid w:val="009568C9"/>
    <w:rsid w:val="009C7475"/>
    <w:rsid w:val="00A15F05"/>
    <w:rsid w:val="00AA4E4D"/>
    <w:rsid w:val="00AF004E"/>
    <w:rsid w:val="00B114F3"/>
    <w:rsid w:val="00B82BA1"/>
    <w:rsid w:val="00BC4EFD"/>
    <w:rsid w:val="00BD1CE2"/>
    <w:rsid w:val="00C10CE1"/>
    <w:rsid w:val="00D5343F"/>
    <w:rsid w:val="00D9058D"/>
    <w:rsid w:val="00DD4BF4"/>
    <w:rsid w:val="00E11562"/>
    <w:rsid w:val="00F3020C"/>
    <w:rsid w:val="00F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E8F8558A-FF5A-4BB3-BBD6-7C92CB29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stycketeckensnitt3">
    <w:name w:val="Standardstycketeckensnitt3"/>
  </w:style>
  <w:style w:type="character" w:customStyle="1" w:styleId="Standardstycketeckensnitt2">
    <w:name w:val="Standardstycketeckensnitt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Verdana" w:eastAsia="Times New Roman" w:hAnsi="Verdana" w:cs="Aria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3">
    <w:name w:val="Rubrik3"/>
    <w:basedOn w:val="Normal"/>
    <w:next w:val="Brd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ubrik2">
    <w:name w:val="Rubrik2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Brdtext"/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styleId="Revision">
    <w:name w:val="Revision"/>
    <w:hidden/>
    <w:uiPriority w:val="99"/>
    <w:semiHidden/>
    <w:rsid w:val="0083725B"/>
    <w:rPr>
      <w:kern w:val="1"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D6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D6A"/>
    <w:rPr>
      <w:rFonts w:ascii="Segoe UI" w:hAnsi="Segoe UI" w:cs="Segoe UI"/>
      <w:kern w:val="1"/>
      <w:sz w:val="18"/>
      <w:szCs w:val="18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7C7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7C7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7C7C"/>
    <w:rPr>
      <w:kern w:val="1"/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7C7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7C7C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92C2-D203-4582-9FDC-016FEB82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2557</Words>
  <Characters>13557</Characters>
  <Application>Microsoft Office Word</Application>
  <DocSecurity>0</DocSecurity>
  <Lines>112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§ 27 IfA AR</vt:lpstr>
    </vt:vector>
  </TitlesOfParts>
  <Company/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27 IfA AR</dc:title>
  <dc:subject/>
  <dc:creator>Anna Barsk Holmbom</dc:creator>
  <cp:keywords/>
  <cp:lastModifiedBy>Christina Jyrell</cp:lastModifiedBy>
  <cp:revision>3</cp:revision>
  <cp:lastPrinted>2021-08-10T07:47:00Z</cp:lastPrinted>
  <dcterms:created xsi:type="dcterms:W3CDTF">2021-07-28T06:46:00Z</dcterms:created>
  <dcterms:modified xsi:type="dcterms:W3CDTF">2021-08-10T08:28:00Z</dcterms:modified>
</cp:coreProperties>
</file>